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C3" w:rsidRDefault="001E609B">
      <w:pPr>
        <w:jc w:val="center"/>
        <w:rPr>
          <w:b/>
          <w:sz w:val="18"/>
        </w:rPr>
      </w:pPr>
      <w:r w:rsidRPr="001E609B">
        <w:rPr>
          <w:b/>
          <w:noProof/>
          <w:sz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3589655</wp:posOffset>
            </wp:positionH>
            <wp:positionV relativeFrom="paragraph">
              <wp:posOffset>-20179</wp:posOffset>
            </wp:positionV>
            <wp:extent cx="1742017" cy="541867"/>
            <wp:effectExtent l="19050" t="0" r="0" b="0"/>
            <wp:wrapNone/>
            <wp:docPr id="1" name="Immagine 5" descr="Graf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fic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17" cy="541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4CF1" w:rsidRPr="002B2843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181610</wp:posOffset>
            </wp:positionH>
            <wp:positionV relativeFrom="paragraph">
              <wp:posOffset>-226695</wp:posOffset>
            </wp:positionV>
            <wp:extent cx="734695" cy="923290"/>
            <wp:effectExtent l="19050" t="0" r="8255" b="0"/>
            <wp:wrapNone/>
            <wp:docPr id="4" name="Immagine 4" descr="Gonfalone 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nfalone o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D96" w:rsidRPr="002B2843" w:rsidRDefault="00E90D96">
      <w:pPr>
        <w:jc w:val="center"/>
        <w:rPr>
          <w:b/>
          <w:sz w:val="18"/>
        </w:rPr>
      </w:pPr>
    </w:p>
    <w:p w:rsidR="000527C3" w:rsidRPr="002B2843" w:rsidRDefault="000527C3">
      <w:pPr>
        <w:jc w:val="center"/>
        <w:rPr>
          <w:b/>
          <w:sz w:val="18"/>
        </w:rPr>
      </w:pPr>
    </w:p>
    <w:p w:rsidR="000527C3" w:rsidRPr="002B2843" w:rsidRDefault="000527C3">
      <w:pPr>
        <w:jc w:val="center"/>
        <w:rPr>
          <w:b/>
          <w:sz w:val="18"/>
        </w:rPr>
      </w:pPr>
    </w:p>
    <w:p w:rsidR="000527C3" w:rsidRPr="002B2843" w:rsidRDefault="00A829C6">
      <w:pPr>
        <w:jc w:val="center"/>
        <w:rPr>
          <w:sz w:val="18"/>
        </w:rPr>
      </w:pPr>
      <w:r w:rsidRPr="002B2843">
        <w:rPr>
          <w:b/>
          <w:sz w:val="18"/>
        </w:rPr>
        <w:t>Via Kennedy n°  2    07020  Telti (OT)</w:t>
      </w:r>
    </w:p>
    <w:p w:rsidR="000527C3" w:rsidRPr="00312CAA" w:rsidRDefault="00A829C6">
      <w:pPr>
        <w:jc w:val="center"/>
        <w:rPr>
          <w:b/>
          <w:sz w:val="18"/>
          <w:lang w:val="en-US"/>
        </w:rPr>
      </w:pPr>
      <w:r w:rsidRPr="00312CAA">
        <w:rPr>
          <w:b/>
          <w:sz w:val="18"/>
          <w:lang w:val="en-US"/>
        </w:rPr>
        <w:t>Tel.  0789/43007- 43074- 43098    Fax  0789/43580</w:t>
      </w:r>
    </w:p>
    <w:p w:rsidR="000527C3" w:rsidRPr="00312CAA" w:rsidRDefault="00345981">
      <w:pPr>
        <w:spacing w:line="360" w:lineRule="auto"/>
        <w:jc w:val="center"/>
        <w:rPr>
          <w:b/>
          <w:i/>
          <w:lang w:val="en-US"/>
        </w:rPr>
      </w:pPr>
      <w:hyperlink r:id="rId9" w:history="1">
        <w:r w:rsidR="00A829C6" w:rsidRPr="00312CAA">
          <w:rPr>
            <w:rStyle w:val="Collegamentoipertestuale"/>
            <w:b/>
            <w:i/>
            <w:lang w:val="en-US"/>
          </w:rPr>
          <w:t>www.comune.telti.ss.it</w:t>
        </w:r>
      </w:hyperlink>
    </w:p>
    <w:p w:rsidR="006850EC" w:rsidRDefault="00F54B49" w:rsidP="006850EC">
      <w:pPr>
        <w:jc w:val="center"/>
        <w:rPr>
          <w:rFonts w:ascii="Lucida Handwriting" w:hAnsi="Lucida Handwriting"/>
          <w:b/>
          <w:sz w:val="24"/>
        </w:rPr>
      </w:pPr>
      <w:r>
        <w:rPr>
          <w:rFonts w:ascii="Lucida Handwriting" w:hAnsi="Lucida Handwriting"/>
          <w:b/>
          <w:sz w:val="24"/>
        </w:rPr>
        <w:t>SE</w:t>
      </w:r>
      <w:r w:rsidR="00115DC3">
        <w:rPr>
          <w:rFonts w:ascii="Lucida Handwriting" w:hAnsi="Lucida Handwriting"/>
          <w:b/>
          <w:sz w:val="24"/>
        </w:rPr>
        <w:t xml:space="preserve">TTORE </w:t>
      </w:r>
      <w:r w:rsidR="00503729">
        <w:rPr>
          <w:rFonts w:ascii="Lucida Handwriting" w:hAnsi="Lucida Handwriting"/>
          <w:b/>
          <w:sz w:val="24"/>
        </w:rPr>
        <w:t>POLIZIA LOCALE</w:t>
      </w:r>
      <w:r>
        <w:rPr>
          <w:rFonts w:ascii="Lucida Handwriting" w:hAnsi="Lucida Handwriting"/>
          <w:b/>
          <w:sz w:val="24"/>
        </w:rPr>
        <w:t xml:space="preserve"> </w:t>
      </w:r>
    </w:p>
    <w:p w:rsidR="001D2152" w:rsidRDefault="001D2152" w:rsidP="006850EC">
      <w:pPr>
        <w:jc w:val="center"/>
        <w:rPr>
          <w:rFonts w:ascii="Times New Roman" w:hAnsi="Times New Roman"/>
          <w:sz w:val="8"/>
          <w:szCs w:val="8"/>
        </w:rPr>
      </w:pPr>
    </w:p>
    <w:p w:rsidR="00BF1C2A" w:rsidRPr="00BF1C2A" w:rsidRDefault="00BF1C2A" w:rsidP="006850EC">
      <w:pPr>
        <w:jc w:val="center"/>
        <w:rPr>
          <w:rFonts w:ascii="Times New Roman" w:hAnsi="Times New Roman"/>
          <w:sz w:val="8"/>
          <w:szCs w:val="8"/>
        </w:rPr>
      </w:pPr>
    </w:p>
    <w:p w:rsidR="00A6502A" w:rsidRDefault="00A6502A" w:rsidP="006850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REGISTRO AFFIDAMENTI DIRETTI PER ACQUISIZIONE BENI – SERVIZI – FORNITURE</w:t>
      </w:r>
    </w:p>
    <w:p w:rsidR="00A6502A" w:rsidRPr="00A6502A" w:rsidRDefault="00A6502A" w:rsidP="006850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Art. 125 del D. Lgs. 163/2006</w:t>
      </w:r>
    </w:p>
    <w:p w:rsidR="00A6502A" w:rsidRDefault="00BF1C2A" w:rsidP="00BF1C2A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Periodo dal 01.10.2014 al 31.12.2014</w:t>
      </w:r>
    </w:p>
    <w:p w:rsidR="00BF1C2A" w:rsidRPr="00BF1C2A" w:rsidRDefault="00BF1C2A" w:rsidP="00BF1C2A">
      <w:pPr>
        <w:jc w:val="left"/>
        <w:rPr>
          <w:rFonts w:ascii="Times New Roman" w:hAnsi="Times New Roman"/>
          <w:b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885"/>
        <w:gridCol w:w="5445"/>
        <w:gridCol w:w="2835"/>
        <w:gridCol w:w="1701"/>
        <w:gridCol w:w="1561"/>
      </w:tblGrid>
      <w:tr w:rsidR="00E90D96" w:rsidRPr="00A6502A" w:rsidTr="00E90D96">
        <w:tc>
          <w:tcPr>
            <w:tcW w:w="2885" w:type="dxa"/>
          </w:tcPr>
          <w:p w:rsidR="00E90D96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Provvedimento di </w:t>
            </w:r>
          </w:p>
          <w:p w:rsidR="00A6502A" w:rsidRPr="00A6502A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AFFIDAMENTO</w:t>
            </w:r>
          </w:p>
        </w:tc>
        <w:tc>
          <w:tcPr>
            <w:tcW w:w="5445" w:type="dxa"/>
          </w:tcPr>
          <w:p w:rsidR="00E90D96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OGGETTO</w:t>
            </w:r>
          </w:p>
          <w:p w:rsidR="00A6502A" w:rsidRPr="00A6502A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della fornitura</w:t>
            </w:r>
          </w:p>
        </w:tc>
        <w:tc>
          <w:tcPr>
            <w:tcW w:w="2835" w:type="dxa"/>
          </w:tcPr>
          <w:p w:rsidR="00E90D96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Operatore Economico</w:t>
            </w:r>
          </w:p>
          <w:p w:rsidR="00A6502A" w:rsidRPr="00A6502A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AFFIDATARIO</w:t>
            </w:r>
          </w:p>
        </w:tc>
        <w:tc>
          <w:tcPr>
            <w:tcW w:w="1701" w:type="dxa"/>
          </w:tcPr>
          <w:p w:rsidR="00E90D96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Importo </w:t>
            </w:r>
          </w:p>
          <w:p w:rsidR="00A6502A" w:rsidRPr="00A6502A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IMPEGNATO</w:t>
            </w:r>
          </w:p>
        </w:tc>
        <w:tc>
          <w:tcPr>
            <w:tcW w:w="1561" w:type="dxa"/>
          </w:tcPr>
          <w:p w:rsidR="00E90D96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Importo</w:t>
            </w:r>
          </w:p>
          <w:p w:rsidR="00A6502A" w:rsidRPr="00A6502A" w:rsidRDefault="00A6502A" w:rsidP="00A6502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LIQUIDATO</w:t>
            </w:r>
          </w:p>
        </w:tc>
      </w:tr>
      <w:tr w:rsidR="00E90D96" w:rsidTr="00E90D96">
        <w:tc>
          <w:tcPr>
            <w:tcW w:w="2885" w:type="dxa"/>
          </w:tcPr>
          <w:p w:rsidR="00E90D96" w:rsidRDefault="00267EFE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267EFE" w:rsidRDefault="00267EFE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772 del 14.10.2014</w:t>
            </w:r>
          </w:p>
        </w:tc>
        <w:tc>
          <w:tcPr>
            <w:tcW w:w="5445" w:type="dxa"/>
          </w:tcPr>
          <w:p w:rsidR="00E90D96" w:rsidRDefault="00267EFE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Portabilità del contratto Telecom a favore della Vodafone del centralino telefonico comunale.</w:t>
            </w:r>
          </w:p>
        </w:tc>
        <w:tc>
          <w:tcPr>
            <w:tcW w:w="2835" w:type="dxa"/>
          </w:tcPr>
          <w:p w:rsidR="00E90D96" w:rsidRDefault="00267EFE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Vodafone</w:t>
            </w:r>
          </w:p>
        </w:tc>
        <w:tc>
          <w:tcPr>
            <w:tcW w:w="1701" w:type="dxa"/>
          </w:tcPr>
          <w:p w:rsidR="00E90D96" w:rsidRDefault="0076318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€ 2.340,00</w:t>
            </w:r>
          </w:p>
        </w:tc>
        <w:tc>
          <w:tcPr>
            <w:tcW w:w="1561" w:type="dxa"/>
          </w:tcPr>
          <w:p w:rsidR="00E90D96" w:rsidRDefault="0076318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€ 903,00</w:t>
            </w:r>
          </w:p>
        </w:tc>
      </w:tr>
      <w:tr w:rsidR="00267EFE" w:rsidTr="00E90D96">
        <w:tc>
          <w:tcPr>
            <w:tcW w:w="2885" w:type="dxa"/>
          </w:tcPr>
          <w:p w:rsidR="00267EFE" w:rsidRDefault="00267EFE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051DC7" w:rsidRDefault="00051DC7" w:rsidP="00051DC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783 del 16.10.2014</w:t>
            </w:r>
          </w:p>
        </w:tc>
        <w:tc>
          <w:tcPr>
            <w:tcW w:w="5445" w:type="dxa"/>
          </w:tcPr>
          <w:p w:rsidR="00267EFE" w:rsidRDefault="00267EFE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Impegno di spesa a favore della ditta COGEL SARDA SISTEMI Srl per il </w:t>
            </w:r>
            <w:r w:rsidR="00051DC7">
              <w:rPr>
                <w:rFonts w:ascii="Arial" w:hAnsi="Arial" w:cs="Arial"/>
                <w:sz w:val="24"/>
              </w:rPr>
              <w:t>completamento dell’impianto di videosorveglianza all’incrocio SP 127 – Via Manzoni.</w:t>
            </w:r>
          </w:p>
        </w:tc>
        <w:tc>
          <w:tcPr>
            <w:tcW w:w="283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267EFE" w:rsidRDefault="00051DC7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COGEL SARDA SISTEMI Srl</w:t>
            </w:r>
          </w:p>
        </w:tc>
        <w:tc>
          <w:tcPr>
            <w:tcW w:w="1701" w:type="dxa"/>
          </w:tcPr>
          <w:p w:rsidR="00267EFE" w:rsidRDefault="00267EFE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C67575" w:rsidRDefault="00C67575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€ 5.831,60</w:t>
            </w:r>
          </w:p>
        </w:tc>
        <w:tc>
          <w:tcPr>
            <w:tcW w:w="1561" w:type="dxa"/>
          </w:tcPr>
          <w:p w:rsidR="00267EFE" w:rsidRDefault="00267EFE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C67575" w:rsidRDefault="00C67575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€ 5.831,60</w:t>
            </w:r>
          </w:p>
        </w:tc>
      </w:tr>
      <w:tr w:rsidR="001E609B" w:rsidTr="00E90D96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801 del 23.10.2014</w:t>
            </w:r>
          </w:p>
        </w:tc>
        <w:tc>
          <w:tcPr>
            <w:tcW w:w="544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Impegno di spesa a favore della ditta A.I.T. Segnaletica Snc per lavori di rifacimento segnaletica stradale e fornitura, posa e sistemazione segnali stradali.</w:t>
            </w:r>
          </w:p>
        </w:tc>
        <w:tc>
          <w:tcPr>
            <w:tcW w:w="283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A.I.T. Segnaletica Snc</w:t>
            </w:r>
          </w:p>
        </w:tc>
        <w:tc>
          <w:tcPr>
            <w:tcW w:w="170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€ 5.600,00</w:t>
            </w:r>
          </w:p>
        </w:tc>
        <w:tc>
          <w:tcPr>
            <w:tcW w:w="1561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€ 5.600,00</w:t>
            </w:r>
          </w:p>
        </w:tc>
      </w:tr>
      <w:tr w:rsidR="001E609B" w:rsidTr="00E90D96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822 del 29.10.2014</w:t>
            </w:r>
          </w:p>
        </w:tc>
        <w:tc>
          <w:tcPr>
            <w:tcW w:w="544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Portabilità del contratto Telecom a favore della Vodafone della scuola primaria e secondaria e centro sociale.</w:t>
            </w:r>
          </w:p>
        </w:tc>
        <w:tc>
          <w:tcPr>
            <w:tcW w:w="2835" w:type="dxa"/>
          </w:tcPr>
          <w:p w:rsidR="0093375D" w:rsidRDefault="0093375D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Vodafone</w:t>
            </w:r>
          </w:p>
        </w:tc>
        <w:tc>
          <w:tcPr>
            <w:tcW w:w="170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76318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€ 395,66</w:t>
            </w:r>
          </w:p>
        </w:tc>
        <w:tc>
          <w:tcPr>
            <w:tcW w:w="156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76318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€ 0</w:t>
            </w:r>
          </w:p>
        </w:tc>
      </w:tr>
      <w:tr w:rsidR="001E609B" w:rsidTr="00E90D96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823 del 29.10.2014</w:t>
            </w:r>
          </w:p>
        </w:tc>
        <w:tc>
          <w:tcPr>
            <w:tcW w:w="5445" w:type="dxa"/>
          </w:tcPr>
          <w:p w:rsidR="001E609B" w:rsidRDefault="001E609B" w:rsidP="00051DC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Impegno di spesa a favore della PINCAR Srl di Olbia per lavori di fornitura ed attivazione duplicato chiavi di scorta veicolo FIAT Panda di proprietà comunale. </w:t>
            </w:r>
          </w:p>
        </w:tc>
        <w:tc>
          <w:tcPr>
            <w:tcW w:w="283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PINCAR Srl</w:t>
            </w:r>
          </w:p>
        </w:tc>
        <w:tc>
          <w:tcPr>
            <w:tcW w:w="170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€ 139,13</w:t>
            </w:r>
          </w:p>
        </w:tc>
        <w:tc>
          <w:tcPr>
            <w:tcW w:w="156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€ 139,13</w:t>
            </w:r>
          </w:p>
        </w:tc>
      </w:tr>
      <w:tr w:rsidR="001E609B" w:rsidTr="00E90D96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872 del 13.11.2014</w:t>
            </w:r>
          </w:p>
        </w:tc>
        <w:tc>
          <w:tcPr>
            <w:tcW w:w="5445" w:type="dxa"/>
          </w:tcPr>
          <w:p w:rsidR="001E609B" w:rsidRDefault="001E609B" w:rsidP="00134F9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Impegno di spesa a favore della ditta A.I.T. Segnaletica Snc per lavori di sistemazione segnaletica stradale, fornitura segnali e rifacimento segnaletica orizzontale.</w:t>
            </w:r>
          </w:p>
        </w:tc>
        <w:tc>
          <w:tcPr>
            <w:tcW w:w="283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A.I.T. Segnaletica Snc</w:t>
            </w:r>
          </w:p>
        </w:tc>
        <w:tc>
          <w:tcPr>
            <w:tcW w:w="170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€ 1.051,35</w:t>
            </w:r>
          </w:p>
        </w:tc>
        <w:tc>
          <w:tcPr>
            <w:tcW w:w="1561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€ 1.051,35</w:t>
            </w:r>
          </w:p>
        </w:tc>
      </w:tr>
      <w:tr w:rsidR="001E609B" w:rsidTr="00E90D96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887 del 19.11.2014</w:t>
            </w:r>
          </w:p>
        </w:tc>
        <w:tc>
          <w:tcPr>
            <w:tcW w:w="5445" w:type="dxa"/>
          </w:tcPr>
          <w:p w:rsidR="001E609B" w:rsidRDefault="001E609B" w:rsidP="00134F9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Impegno di spesa a favore della PINCAR Srl di Olbia per lavori di revisione e secondo duplicato chiavi di scorta veicolo FIAT Panda di proprietà comunale. </w:t>
            </w:r>
          </w:p>
        </w:tc>
        <w:tc>
          <w:tcPr>
            <w:tcW w:w="283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PINCAR Srl</w:t>
            </w:r>
          </w:p>
        </w:tc>
        <w:tc>
          <w:tcPr>
            <w:tcW w:w="170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€ 204,82</w:t>
            </w:r>
          </w:p>
        </w:tc>
        <w:tc>
          <w:tcPr>
            <w:tcW w:w="156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€ 204,82</w:t>
            </w:r>
          </w:p>
        </w:tc>
      </w:tr>
      <w:tr w:rsidR="001E609B" w:rsidTr="00E90D96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922 del 01.12.2014</w:t>
            </w:r>
          </w:p>
        </w:tc>
        <w:tc>
          <w:tcPr>
            <w:tcW w:w="544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Impegno di spesa a favore della ditta GIESSE FORNITURE Srl di Sassari per la fornitura di vestiario per il personale della Polizia Locale.</w:t>
            </w:r>
          </w:p>
        </w:tc>
        <w:tc>
          <w:tcPr>
            <w:tcW w:w="283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GIESSE FORNITURE</w:t>
            </w:r>
          </w:p>
        </w:tc>
        <w:tc>
          <w:tcPr>
            <w:tcW w:w="170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€ 1.460,68</w:t>
            </w:r>
          </w:p>
        </w:tc>
        <w:tc>
          <w:tcPr>
            <w:tcW w:w="156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€ 1.460,68</w:t>
            </w:r>
          </w:p>
        </w:tc>
      </w:tr>
      <w:tr w:rsidR="001E609B" w:rsidTr="00E90D96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78461F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943 del 04.12.2014</w:t>
            </w:r>
          </w:p>
        </w:tc>
        <w:tc>
          <w:tcPr>
            <w:tcW w:w="5445" w:type="dxa"/>
          </w:tcPr>
          <w:p w:rsidR="001E609B" w:rsidRDefault="001E609B" w:rsidP="0078461F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Impegno di spesa a favore della ditta COGEL SARDA SISTEMI Srl per varianti aggiuntive al sistema di videosorveglianza ed all’impianto fotovoltaico all’incrocio SP 127 – Via Manzoni.</w:t>
            </w:r>
          </w:p>
        </w:tc>
        <w:tc>
          <w:tcPr>
            <w:tcW w:w="283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COGEL SARDA SISTEMI Srl</w:t>
            </w:r>
          </w:p>
        </w:tc>
        <w:tc>
          <w:tcPr>
            <w:tcW w:w="170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€ 2.500,00</w:t>
            </w:r>
          </w:p>
        </w:tc>
        <w:tc>
          <w:tcPr>
            <w:tcW w:w="156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€ 2.500,00</w:t>
            </w:r>
          </w:p>
        </w:tc>
      </w:tr>
      <w:tr w:rsidR="001E609B" w:rsidTr="00E90D96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946 del 05.12.2014</w:t>
            </w:r>
          </w:p>
        </w:tc>
        <w:tc>
          <w:tcPr>
            <w:tcW w:w="544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Impegno di spesa a favore della ditta COIN di Zeni Gianluca per la fornitura di n. 02 kit solari da 100 Watt per alimentazione rilevatori di velocità TVX280 ubicati in Via Manzoni.</w:t>
            </w:r>
          </w:p>
        </w:tc>
        <w:tc>
          <w:tcPr>
            <w:tcW w:w="2835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COIN di Zeni Gianluca</w:t>
            </w:r>
          </w:p>
        </w:tc>
        <w:tc>
          <w:tcPr>
            <w:tcW w:w="170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€ 3.000,00</w:t>
            </w:r>
          </w:p>
        </w:tc>
        <w:tc>
          <w:tcPr>
            <w:tcW w:w="1561" w:type="dxa"/>
          </w:tcPr>
          <w:p w:rsidR="001E609B" w:rsidRDefault="001E609B" w:rsidP="00047050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04705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€ 3.000,00</w:t>
            </w:r>
          </w:p>
        </w:tc>
      </w:tr>
      <w:tr w:rsidR="001E609B" w:rsidTr="00D35AFA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963 del 09.12.2014</w:t>
            </w:r>
          </w:p>
        </w:tc>
        <w:tc>
          <w:tcPr>
            <w:tcW w:w="544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Impegno di spesa a favore dell’Officina meccanica PIRINA SALVATORE per lavori urgenti di riparazione e ricambi Fiat Punto di proprietà comunale.</w:t>
            </w:r>
          </w:p>
        </w:tc>
        <w:tc>
          <w:tcPr>
            <w:tcW w:w="283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PIRINA SALVATORE</w:t>
            </w:r>
          </w:p>
        </w:tc>
        <w:tc>
          <w:tcPr>
            <w:tcW w:w="1701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€ 465,43</w:t>
            </w:r>
          </w:p>
        </w:tc>
        <w:tc>
          <w:tcPr>
            <w:tcW w:w="1561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€ 465,43</w:t>
            </w:r>
          </w:p>
        </w:tc>
      </w:tr>
      <w:tr w:rsidR="001E609B" w:rsidTr="00D35AFA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78461F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969 del 10.12.2014</w:t>
            </w:r>
          </w:p>
        </w:tc>
        <w:tc>
          <w:tcPr>
            <w:tcW w:w="544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Impegno di spesa a favore della EGAF EDIZIONI Srl per la fornitura del prontuario delle violazioni alla circolazione stradale – formula abbonamento anno 2015.</w:t>
            </w:r>
          </w:p>
        </w:tc>
        <w:tc>
          <w:tcPr>
            <w:tcW w:w="283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EGAF EDIZIONI Srl</w:t>
            </w:r>
          </w:p>
        </w:tc>
        <w:tc>
          <w:tcPr>
            <w:tcW w:w="1701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€ 29,50</w:t>
            </w:r>
          </w:p>
        </w:tc>
        <w:tc>
          <w:tcPr>
            <w:tcW w:w="1561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€ 29,50</w:t>
            </w:r>
          </w:p>
        </w:tc>
      </w:tr>
      <w:tr w:rsidR="001E609B" w:rsidTr="00D35AFA">
        <w:tc>
          <w:tcPr>
            <w:tcW w:w="288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Determinazione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976 del 11.12.2014</w:t>
            </w: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44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Impegno di spesa a favore della ditta FAVUZZI GOMME Snc per la sostituzione degli pneumatici ai due scuolabus di proprietà comunale, compresa verifica e regolazione assetto.</w:t>
            </w:r>
          </w:p>
        </w:tc>
        <w:tc>
          <w:tcPr>
            <w:tcW w:w="2835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FAVUZZI GOMME Snc</w:t>
            </w:r>
          </w:p>
        </w:tc>
        <w:tc>
          <w:tcPr>
            <w:tcW w:w="1701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€ 1.425,00</w:t>
            </w:r>
          </w:p>
        </w:tc>
        <w:tc>
          <w:tcPr>
            <w:tcW w:w="1561" w:type="dxa"/>
          </w:tcPr>
          <w:p w:rsidR="001E609B" w:rsidRDefault="001E609B" w:rsidP="00D35AFA">
            <w:pPr>
              <w:jc w:val="left"/>
              <w:rPr>
                <w:rFonts w:ascii="Arial" w:hAnsi="Arial" w:cs="Arial"/>
                <w:sz w:val="24"/>
              </w:rPr>
            </w:pPr>
          </w:p>
          <w:p w:rsidR="003460B6" w:rsidRDefault="003460B6" w:rsidP="00D35AFA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€ 1.425,00</w:t>
            </w:r>
          </w:p>
        </w:tc>
      </w:tr>
    </w:tbl>
    <w:p w:rsidR="00C3237E" w:rsidRPr="00E90D96" w:rsidRDefault="00C3237E" w:rsidP="00047050">
      <w:pPr>
        <w:jc w:val="left"/>
        <w:rPr>
          <w:rFonts w:ascii="Arial" w:hAnsi="Arial" w:cs="Arial"/>
          <w:sz w:val="24"/>
        </w:rPr>
      </w:pPr>
    </w:p>
    <w:sectPr w:rsidR="00C3237E" w:rsidRPr="00E90D96" w:rsidSect="00B7694D">
      <w:footerReference w:type="default" r:id="rId10"/>
      <w:type w:val="continuous"/>
      <w:pgSz w:w="16838" w:h="11906" w:orient="landscape" w:code="1"/>
      <w:pgMar w:top="1134" w:right="1134" w:bottom="1134" w:left="1417" w:header="960" w:footer="96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58" w:rsidRDefault="00402C58">
      <w:r>
        <w:separator/>
      </w:r>
    </w:p>
  </w:endnote>
  <w:endnote w:type="continuationSeparator" w:id="1">
    <w:p w:rsidR="00402C58" w:rsidRDefault="0040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3" w:rsidRDefault="000527C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58" w:rsidRDefault="00402C58">
      <w:r>
        <w:separator/>
      </w:r>
    </w:p>
  </w:footnote>
  <w:footnote w:type="continuationSeparator" w:id="1">
    <w:p w:rsidR="00402C58" w:rsidRDefault="00402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88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662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AC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CA9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E27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E8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2A8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129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B101077"/>
    <w:multiLevelType w:val="singleLevel"/>
    <w:tmpl w:val="D8D4D12C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6063A36"/>
    <w:multiLevelType w:val="singleLevel"/>
    <w:tmpl w:val="6B2600BC"/>
    <w:lvl w:ilvl="0">
      <w:start w:val="1"/>
      <w:numFmt w:val="bullet"/>
      <w:pStyle w:val="Punto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activeWritingStyle w:appName="MSWord" w:lang="en-US" w:vendorID="8" w:dllVersion="513" w:checkStyle="1"/>
  <w:activeWritingStyle w:appName="MSWord" w:lang="it-IT" w:vendorID="3" w:dllVersion="512" w:checkStyle="1"/>
  <w:defaultTabStop w:val="720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CF1"/>
    <w:rsid w:val="000314F8"/>
    <w:rsid w:val="00047050"/>
    <w:rsid w:val="00051DC7"/>
    <w:rsid w:val="000527C3"/>
    <w:rsid w:val="00056A78"/>
    <w:rsid w:val="00072EA9"/>
    <w:rsid w:val="000A04AA"/>
    <w:rsid w:val="000B053D"/>
    <w:rsid w:val="000B4863"/>
    <w:rsid w:val="000D72E8"/>
    <w:rsid w:val="001125B9"/>
    <w:rsid w:val="00115DC3"/>
    <w:rsid w:val="00134F91"/>
    <w:rsid w:val="00193DDC"/>
    <w:rsid w:val="001B208B"/>
    <w:rsid w:val="001C4DDF"/>
    <w:rsid w:val="001D2152"/>
    <w:rsid w:val="001E609B"/>
    <w:rsid w:val="00206406"/>
    <w:rsid w:val="00267EFE"/>
    <w:rsid w:val="002838DA"/>
    <w:rsid w:val="002B2843"/>
    <w:rsid w:val="002F7DE7"/>
    <w:rsid w:val="00312CAA"/>
    <w:rsid w:val="00345948"/>
    <w:rsid w:val="00345981"/>
    <w:rsid w:val="003460B6"/>
    <w:rsid w:val="003477FE"/>
    <w:rsid w:val="00374E0C"/>
    <w:rsid w:val="00395A55"/>
    <w:rsid w:val="003A37E6"/>
    <w:rsid w:val="003A76BA"/>
    <w:rsid w:val="003D07FD"/>
    <w:rsid w:val="003E1E76"/>
    <w:rsid w:val="003F0081"/>
    <w:rsid w:val="00402C58"/>
    <w:rsid w:val="00406757"/>
    <w:rsid w:val="004114D7"/>
    <w:rsid w:val="00431AD6"/>
    <w:rsid w:val="00447B13"/>
    <w:rsid w:val="004564BC"/>
    <w:rsid w:val="004570BB"/>
    <w:rsid w:val="004A642A"/>
    <w:rsid w:val="004C5184"/>
    <w:rsid w:val="00503729"/>
    <w:rsid w:val="00555B25"/>
    <w:rsid w:val="00561638"/>
    <w:rsid w:val="00587B5D"/>
    <w:rsid w:val="005C1EC1"/>
    <w:rsid w:val="0065000B"/>
    <w:rsid w:val="006850EC"/>
    <w:rsid w:val="006A33AD"/>
    <w:rsid w:val="006D5221"/>
    <w:rsid w:val="007179D2"/>
    <w:rsid w:val="0076318B"/>
    <w:rsid w:val="00774D64"/>
    <w:rsid w:val="0078461F"/>
    <w:rsid w:val="00796DDB"/>
    <w:rsid w:val="007C393D"/>
    <w:rsid w:val="008032B7"/>
    <w:rsid w:val="008143BE"/>
    <w:rsid w:val="00825B45"/>
    <w:rsid w:val="00837E25"/>
    <w:rsid w:val="008758C4"/>
    <w:rsid w:val="00877E02"/>
    <w:rsid w:val="00883638"/>
    <w:rsid w:val="008E54EF"/>
    <w:rsid w:val="009230E7"/>
    <w:rsid w:val="0093375D"/>
    <w:rsid w:val="00934DA0"/>
    <w:rsid w:val="009A1285"/>
    <w:rsid w:val="009C4233"/>
    <w:rsid w:val="009D3BAD"/>
    <w:rsid w:val="00A20D76"/>
    <w:rsid w:val="00A21317"/>
    <w:rsid w:val="00A40CCF"/>
    <w:rsid w:val="00A52883"/>
    <w:rsid w:val="00A6502A"/>
    <w:rsid w:val="00A829C6"/>
    <w:rsid w:val="00A9629A"/>
    <w:rsid w:val="00AA1541"/>
    <w:rsid w:val="00AA5741"/>
    <w:rsid w:val="00AD12F0"/>
    <w:rsid w:val="00B06B99"/>
    <w:rsid w:val="00B2605B"/>
    <w:rsid w:val="00B71E8F"/>
    <w:rsid w:val="00B7694D"/>
    <w:rsid w:val="00BB50F9"/>
    <w:rsid w:val="00BC21E4"/>
    <w:rsid w:val="00BE618F"/>
    <w:rsid w:val="00BF1C2A"/>
    <w:rsid w:val="00C1421B"/>
    <w:rsid w:val="00C262BD"/>
    <w:rsid w:val="00C27F64"/>
    <w:rsid w:val="00C3237E"/>
    <w:rsid w:val="00C67575"/>
    <w:rsid w:val="00C9143A"/>
    <w:rsid w:val="00CB0756"/>
    <w:rsid w:val="00CC4CF1"/>
    <w:rsid w:val="00CD5F78"/>
    <w:rsid w:val="00CF4A6F"/>
    <w:rsid w:val="00D024B8"/>
    <w:rsid w:val="00D34514"/>
    <w:rsid w:val="00D4171F"/>
    <w:rsid w:val="00D53A2E"/>
    <w:rsid w:val="00D65501"/>
    <w:rsid w:val="00DA58D9"/>
    <w:rsid w:val="00DE48F7"/>
    <w:rsid w:val="00E35C3A"/>
    <w:rsid w:val="00E57F75"/>
    <w:rsid w:val="00E674B2"/>
    <w:rsid w:val="00E75506"/>
    <w:rsid w:val="00E90D96"/>
    <w:rsid w:val="00F32515"/>
    <w:rsid w:val="00F362C7"/>
    <w:rsid w:val="00F42514"/>
    <w:rsid w:val="00F54B49"/>
    <w:rsid w:val="00FC758C"/>
    <w:rsid w:val="00FE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7C3"/>
    <w:pPr>
      <w:jc w:val="both"/>
    </w:pPr>
    <w:rPr>
      <w:rFonts w:ascii="Garamond" w:hAnsi="Garamond"/>
      <w:kern w:val="18"/>
    </w:rPr>
  </w:style>
  <w:style w:type="paragraph" w:styleId="Titolo1">
    <w:name w:val="heading 1"/>
    <w:basedOn w:val="BaseTitolo"/>
    <w:next w:val="Corpodeltesto"/>
    <w:qFormat/>
    <w:rsid w:val="000527C3"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deltesto"/>
    <w:qFormat/>
    <w:rsid w:val="000527C3"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deltesto"/>
    <w:qFormat/>
    <w:rsid w:val="000527C3"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deltesto"/>
    <w:qFormat/>
    <w:rsid w:val="000527C3"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deltesto"/>
    <w:qFormat/>
    <w:rsid w:val="000527C3"/>
    <w:pPr>
      <w:outlineLvl w:val="4"/>
    </w:pPr>
  </w:style>
  <w:style w:type="paragraph" w:styleId="Titolo6">
    <w:name w:val="heading 6"/>
    <w:basedOn w:val="BaseTitolo"/>
    <w:next w:val="Corpodeltesto"/>
    <w:qFormat/>
    <w:rsid w:val="000527C3"/>
    <w:pPr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0527C3"/>
    <w:pPr>
      <w:keepNext/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0527C3"/>
    <w:pPr>
      <w:keepNext/>
      <w:spacing w:line="360" w:lineRule="auto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527C3"/>
    <w:pPr>
      <w:keepNext/>
      <w:pBdr>
        <w:bottom w:val="single" w:sz="12" w:space="1" w:color="auto"/>
      </w:pBdr>
      <w:jc w:val="center"/>
      <w:outlineLvl w:val="8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rsid w:val="000527C3"/>
    <w:pPr>
      <w:spacing w:before="220" w:line="240" w:lineRule="atLeast"/>
    </w:pPr>
  </w:style>
  <w:style w:type="paragraph" w:styleId="Formuladiapertura">
    <w:name w:val="Salutation"/>
    <w:basedOn w:val="Normale"/>
    <w:next w:val="Oggetto"/>
    <w:semiHidden/>
    <w:rsid w:val="000527C3"/>
    <w:pPr>
      <w:spacing w:before="240" w:after="240" w:line="240" w:lineRule="atLeast"/>
      <w:jc w:val="left"/>
    </w:pPr>
  </w:style>
  <w:style w:type="paragraph" w:styleId="Corpodeltesto">
    <w:name w:val="Body Text"/>
    <w:basedOn w:val="Normale"/>
    <w:semiHidden/>
    <w:rsid w:val="000527C3"/>
    <w:pPr>
      <w:spacing w:after="240" w:line="240" w:lineRule="atLeast"/>
      <w:ind w:firstLine="360"/>
    </w:pPr>
  </w:style>
  <w:style w:type="paragraph" w:customStyle="1" w:styleId="CC">
    <w:name w:val="CC"/>
    <w:basedOn w:val="Normale"/>
    <w:rsid w:val="000527C3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semiHidden/>
    <w:rsid w:val="000527C3"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titolo"/>
    <w:semiHidden/>
    <w:rsid w:val="000527C3"/>
    <w:pPr>
      <w:keepNext/>
      <w:spacing w:before="880" w:line="240" w:lineRule="atLeast"/>
      <w:ind w:left="4565"/>
      <w:jc w:val="left"/>
    </w:pPr>
  </w:style>
  <w:style w:type="paragraph" w:customStyle="1" w:styleId="Nomesociet">
    <w:name w:val="Nome società"/>
    <w:basedOn w:val="Corpodeltesto"/>
    <w:next w:val="Data"/>
    <w:rsid w:val="000527C3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semiHidden/>
    <w:rsid w:val="000527C3"/>
    <w:pPr>
      <w:spacing w:after="220"/>
      <w:ind w:left="4565"/>
    </w:pPr>
  </w:style>
  <w:style w:type="character" w:styleId="Enfasicorsivo">
    <w:name w:val="Emphasis"/>
    <w:qFormat/>
    <w:rsid w:val="000527C3"/>
    <w:rPr>
      <w:caps/>
      <w:sz w:val="18"/>
    </w:rPr>
  </w:style>
  <w:style w:type="paragraph" w:customStyle="1" w:styleId="Allegato">
    <w:name w:val="Allegato"/>
    <w:basedOn w:val="Normale"/>
    <w:next w:val="CC"/>
    <w:rsid w:val="000527C3"/>
    <w:pPr>
      <w:keepNext/>
      <w:keepLines/>
      <w:spacing w:before="120" w:after="120" w:line="240" w:lineRule="atLeast"/>
    </w:pPr>
  </w:style>
  <w:style w:type="paragraph" w:customStyle="1" w:styleId="BaseTitolo">
    <w:name w:val="Base Titolo"/>
    <w:basedOn w:val="Corpodeltesto"/>
    <w:next w:val="Corpodeltesto"/>
    <w:rsid w:val="000527C3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dirizzointerno">
    <w:name w:val="Indirizzo interno"/>
    <w:basedOn w:val="Normale"/>
    <w:rsid w:val="000527C3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rsid w:val="000527C3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0527C3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0527C3"/>
    <w:pPr>
      <w:keepNext/>
      <w:spacing w:before="220" w:line="240" w:lineRule="atLeast"/>
      <w:jc w:val="left"/>
    </w:pPr>
  </w:style>
  <w:style w:type="paragraph" w:customStyle="1" w:styleId="Rigariferimento">
    <w:name w:val="Riga riferimento"/>
    <w:basedOn w:val="Normale"/>
    <w:next w:val="Istruzionidiinvio"/>
    <w:rsid w:val="000527C3"/>
    <w:pPr>
      <w:keepNext/>
      <w:spacing w:after="240" w:line="240" w:lineRule="atLeast"/>
      <w:jc w:val="left"/>
    </w:pPr>
  </w:style>
  <w:style w:type="paragraph" w:customStyle="1" w:styleId="Indirizzomittente1">
    <w:name w:val="Indirizzo mittente 1"/>
    <w:rsid w:val="000527C3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Firmasociet">
    <w:name w:val="Firma società"/>
    <w:basedOn w:val="Firma"/>
    <w:next w:val="Inizialiriferimento"/>
    <w:rsid w:val="000527C3"/>
    <w:pPr>
      <w:spacing w:before="0"/>
    </w:pPr>
  </w:style>
  <w:style w:type="paragraph" w:customStyle="1" w:styleId="Firmatitolo">
    <w:name w:val="Firma titolo"/>
    <w:basedOn w:val="Firma"/>
    <w:next w:val="Firmasociet"/>
    <w:rsid w:val="000527C3"/>
    <w:pPr>
      <w:spacing w:before="0"/>
    </w:pPr>
  </w:style>
  <w:style w:type="character" w:customStyle="1" w:styleId="Slogan">
    <w:name w:val="Slogan"/>
    <w:basedOn w:val="Carpredefinitoparagrafo"/>
    <w:rsid w:val="000527C3"/>
    <w:rPr>
      <w:i/>
      <w:spacing w:val="70"/>
    </w:rPr>
  </w:style>
  <w:style w:type="paragraph" w:customStyle="1" w:styleId="Oggetto">
    <w:name w:val="Oggetto"/>
    <w:basedOn w:val="Normale"/>
    <w:next w:val="Corpodeltesto"/>
    <w:rsid w:val="000527C3"/>
    <w:pPr>
      <w:spacing w:before="120" w:after="180" w:line="240" w:lineRule="atLeast"/>
      <w:ind w:left="357" w:hanging="357"/>
      <w:jc w:val="left"/>
    </w:pPr>
    <w:rPr>
      <w:caps/>
      <w:sz w:val="21"/>
    </w:rPr>
  </w:style>
  <w:style w:type="paragraph" w:styleId="Intestazione">
    <w:name w:val="header"/>
    <w:basedOn w:val="Normale"/>
    <w:semiHidden/>
    <w:rsid w:val="000527C3"/>
    <w:pPr>
      <w:tabs>
        <w:tab w:val="center" w:pos="4320"/>
        <w:tab w:val="right" w:pos="8640"/>
      </w:tabs>
    </w:pPr>
  </w:style>
  <w:style w:type="paragraph" w:styleId="Elenco">
    <w:name w:val="List"/>
    <w:basedOn w:val="Corpodeltesto"/>
    <w:semiHidden/>
    <w:rsid w:val="000527C3"/>
    <w:pPr>
      <w:ind w:left="720" w:hanging="360"/>
    </w:pPr>
  </w:style>
  <w:style w:type="paragraph" w:styleId="Puntoelenco">
    <w:name w:val="List Bullet"/>
    <w:basedOn w:val="Elenco"/>
    <w:semiHidden/>
    <w:rsid w:val="000527C3"/>
    <w:pPr>
      <w:numPr>
        <w:numId w:val="1"/>
      </w:numPr>
      <w:ind w:right="720"/>
    </w:pPr>
  </w:style>
  <w:style w:type="paragraph" w:styleId="Numeroelenco">
    <w:name w:val="List Number"/>
    <w:basedOn w:val="Elenco"/>
    <w:semiHidden/>
    <w:rsid w:val="000527C3"/>
    <w:pPr>
      <w:numPr>
        <w:numId w:val="2"/>
      </w:numPr>
      <w:ind w:right="720"/>
    </w:pPr>
  </w:style>
  <w:style w:type="paragraph" w:styleId="Mappadocumento">
    <w:name w:val="Document Map"/>
    <w:basedOn w:val="Normale"/>
    <w:semiHidden/>
    <w:rsid w:val="000527C3"/>
    <w:pPr>
      <w:shd w:val="clear" w:color="auto" w:fill="000080"/>
    </w:pPr>
    <w:rPr>
      <w:rFonts w:ascii="Tahoma" w:hAnsi="Tahoma"/>
    </w:rPr>
  </w:style>
  <w:style w:type="paragraph" w:styleId="Intestazionemessaggio">
    <w:name w:val="Message Header"/>
    <w:basedOn w:val="Normale"/>
    <w:semiHidden/>
    <w:rsid w:val="000527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semiHidden/>
    <w:rsid w:val="000527C3"/>
    <w:rPr>
      <w:color w:val="0000FF"/>
      <w:u w:val="single"/>
    </w:rPr>
  </w:style>
  <w:style w:type="paragraph" w:styleId="Corpodeltesto2">
    <w:name w:val="Body Text 2"/>
    <w:basedOn w:val="Normale"/>
    <w:semiHidden/>
    <w:rsid w:val="000527C3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3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3AD"/>
    <w:rPr>
      <w:rFonts w:ascii="Tahoma" w:hAnsi="Tahoma" w:cs="Tahoma"/>
      <w:kern w:val="18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42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421B"/>
    <w:rPr>
      <w:rFonts w:ascii="Garamond" w:hAnsi="Garamond"/>
      <w:kern w:val="18"/>
    </w:rPr>
  </w:style>
  <w:style w:type="table" w:styleId="Grigliatabella">
    <w:name w:val="Table Grid"/>
    <w:basedOn w:val="Tabellanormale"/>
    <w:uiPriority w:val="59"/>
    <w:rsid w:val="00C3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telti.s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elegante</vt:lpstr>
    </vt:vector>
  </TitlesOfParts>
  <Company>telti</Company>
  <LinksUpToDate>false</LinksUpToDate>
  <CharactersWithSpaces>3441</CharactersWithSpaces>
  <SharedDoc>false</SharedDoc>
  <HLinks>
    <vt:vector size="6" baseType="variant"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http://www.comune.telti.ss.it/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subject/>
  <dc:creator>polis</dc:creator>
  <cp:keywords/>
  <dc:description/>
  <cp:lastModifiedBy>DentiD</cp:lastModifiedBy>
  <cp:revision>11</cp:revision>
  <cp:lastPrinted>2015-02-26T15:24:00Z</cp:lastPrinted>
  <dcterms:created xsi:type="dcterms:W3CDTF">2015-02-26T12:53:00Z</dcterms:created>
  <dcterms:modified xsi:type="dcterms:W3CDTF">2015-02-27T07:36:00Z</dcterms:modified>
</cp:coreProperties>
</file>