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</w:t>
      </w:r>
      <w:r w:rsidR="0074478D">
        <w:rPr>
          <w:rFonts w:ascii="Garamond" w:hAnsi="Garamond"/>
          <w:sz w:val="24"/>
          <w:szCs w:val="24"/>
        </w:rPr>
        <w:t>del Nucleo di Valutazione</w:t>
      </w:r>
      <w:r w:rsidR="0098203F">
        <w:rPr>
          <w:rFonts w:ascii="Garamond" w:hAnsi="Garamond"/>
          <w:sz w:val="24"/>
          <w:szCs w:val="24"/>
        </w:rPr>
        <w:t xml:space="preserve"> del comune di Telti</w:t>
      </w:r>
      <w:bookmarkStart w:id="0" w:name="_GoBack"/>
      <w:bookmarkEnd w:id="0"/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CD4B87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30</w:t>
      </w:r>
      <w:r w:rsidR="00695FDA">
        <w:rPr>
          <w:rFonts w:ascii="Garamond" w:hAnsi="Garamond"/>
        </w:rPr>
        <w:t xml:space="preserve"> aprile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 w:rsidR="007A107C">
        <w:rPr>
          <w:rFonts w:ascii="Garamond" w:hAnsi="Garamond"/>
          <w:b/>
          <w:i/>
        </w:rPr>
        <w:t>istrazioni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7A107C" w:rsidRDefault="00DD0C1A" w:rsidP="007A107C">
      <w:pPr>
        <w:pStyle w:val="Paragrafoelenco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Non vi sono uffici periferici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prevenzione della corruzione e della 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Pr="00695FDA" w:rsidRDefault="00695FD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Nessuno in particolare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DD0C1A" w:rsidRPr="00695FDA" w:rsidRDefault="00695FD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Nessuna</w:t>
      </w:r>
    </w:p>
    <w:p w:rsidR="00DD0C1A" w:rsidRDefault="00DD0C1A">
      <w:pPr>
        <w:spacing w:line="360" w:lineRule="auto"/>
        <w:rPr>
          <w:rFonts w:ascii="Garamond" w:hAnsi="Garamond"/>
          <w:b/>
          <w:i/>
        </w:rPr>
      </w:pPr>
    </w:p>
    <w:p w:rsidR="00DD0C1A" w:rsidRDefault="00DD0C1A">
      <w:pPr>
        <w:spacing w:line="360" w:lineRule="auto"/>
        <w:rPr>
          <w:rFonts w:ascii="Garamond" w:hAnsi="Garamond"/>
          <w:b/>
          <w:i/>
        </w:rPr>
      </w:pPr>
    </w:p>
    <w:p w:rsidR="00DD0C1A" w:rsidRPr="00EF325A" w:rsidRDefault="00DD0C1A" w:rsidP="00DD0C1A">
      <w:pPr>
        <w:rPr>
          <w:rFonts w:ascii="Arial" w:hAnsi="Arial" w:cs="Arial"/>
        </w:rPr>
      </w:pPr>
      <w:r w:rsidRPr="00EF325A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7530" cy="1136585"/>
            <wp:effectExtent l="0" t="0" r="1270" b="698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13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:rsidR="00DD0C1A" w:rsidRPr="009C6FAC" w:rsidRDefault="00DD0C1A">
      <w:pPr>
        <w:spacing w:line="360" w:lineRule="auto"/>
        <w:rPr>
          <w:rFonts w:ascii="Garamond" w:hAnsi="Garamond"/>
          <w:b/>
          <w:i/>
        </w:rPr>
      </w:pPr>
    </w:p>
    <w:sectPr w:rsidR="00DD0C1A" w:rsidRPr="009C6FAC" w:rsidSect="005E6D71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B86" w:rsidRDefault="00C37B86">
      <w:pPr>
        <w:spacing w:after="0" w:line="240" w:lineRule="auto"/>
      </w:pPr>
      <w:r>
        <w:separator/>
      </w:r>
    </w:p>
  </w:endnote>
  <w:endnote w:type="continuationSeparator" w:id="1">
    <w:p w:rsidR="00C37B86" w:rsidRDefault="00C3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B86" w:rsidRDefault="00C37B86">
      <w:pPr>
        <w:spacing w:after="0" w:line="240" w:lineRule="auto"/>
      </w:pPr>
      <w:r>
        <w:separator/>
      </w:r>
    </w:p>
  </w:footnote>
  <w:footnote w:type="continuationSeparator" w:id="1">
    <w:p w:rsidR="00C37B86" w:rsidRDefault="00C37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B23"/>
    <w:rsid w:val="000F5311"/>
    <w:rsid w:val="0013642E"/>
    <w:rsid w:val="0016468A"/>
    <w:rsid w:val="0024134D"/>
    <w:rsid w:val="003E1CF5"/>
    <w:rsid w:val="0048249A"/>
    <w:rsid w:val="004F18CD"/>
    <w:rsid w:val="005E6D71"/>
    <w:rsid w:val="0060106A"/>
    <w:rsid w:val="00695FDA"/>
    <w:rsid w:val="007052EA"/>
    <w:rsid w:val="0074478D"/>
    <w:rsid w:val="007A107C"/>
    <w:rsid w:val="00837860"/>
    <w:rsid w:val="00861FE1"/>
    <w:rsid w:val="008A0378"/>
    <w:rsid w:val="00955140"/>
    <w:rsid w:val="0098203F"/>
    <w:rsid w:val="009A5646"/>
    <w:rsid w:val="009C6FAC"/>
    <w:rsid w:val="00A30F7B"/>
    <w:rsid w:val="00AB5BCD"/>
    <w:rsid w:val="00AF790D"/>
    <w:rsid w:val="00C12B7D"/>
    <w:rsid w:val="00C276BA"/>
    <w:rsid w:val="00C27B23"/>
    <w:rsid w:val="00C37B86"/>
    <w:rsid w:val="00CD4B87"/>
    <w:rsid w:val="00D27496"/>
    <w:rsid w:val="00DD0C1A"/>
    <w:rsid w:val="00EC2916"/>
    <w:rsid w:val="00F05573"/>
    <w:rsid w:val="00FC7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E6D71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5E6D71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5E6D71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5E6D71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5E6D71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5E6D71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5E6D71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5E6D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5E6D71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5E6D71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5E6D7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5E6D7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5E6D71"/>
    <w:rPr>
      <w:rFonts w:ascii="Courier New" w:hAnsi="Courier New" w:cs="Courier New"/>
    </w:rPr>
  </w:style>
  <w:style w:type="character" w:customStyle="1" w:styleId="WWCharLFO13LVL3">
    <w:name w:val="WW_CharLFO13LVL3"/>
    <w:rsid w:val="005E6D71"/>
    <w:rPr>
      <w:rFonts w:ascii="Wingdings" w:hAnsi="Wingdings"/>
    </w:rPr>
  </w:style>
  <w:style w:type="character" w:customStyle="1" w:styleId="WWCharLFO13LVL4">
    <w:name w:val="WW_CharLFO13LVL4"/>
    <w:rsid w:val="005E6D71"/>
    <w:rPr>
      <w:rFonts w:ascii="Symbol" w:hAnsi="Symbol"/>
    </w:rPr>
  </w:style>
  <w:style w:type="character" w:customStyle="1" w:styleId="WWCharLFO13LVL5">
    <w:name w:val="WW_CharLFO13LVL5"/>
    <w:rsid w:val="005E6D71"/>
    <w:rPr>
      <w:rFonts w:ascii="Courier New" w:hAnsi="Courier New" w:cs="Courier New"/>
    </w:rPr>
  </w:style>
  <w:style w:type="character" w:customStyle="1" w:styleId="WWCharLFO13LVL6">
    <w:name w:val="WW_CharLFO13LVL6"/>
    <w:rsid w:val="005E6D71"/>
    <w:rPr>
      <w:rFonts w:ascii="Wingdings" w:hAnsi="Wingdings"/>
    </w:rPr>
  </w:style>
  <w:style w:type="character" w:customStyle="1" w:styleId="WWCharLFO13LVL7">
    <w:name w:val="WW_CharLFO13LVL7"/>
    <w:rsid w:val="005E6D71"/>
    <w:rPr>
      <w:rFonts w:ascii="Symbol" w:hAnsi="Symbol"/>
    </w:rPr>
  </w:style>
  <w:style w:type="character" w:customStyle="1" w:styleId="WWCharLFO13LVL8">
    <w:name w:val="WW_CharLFO13LVL8"/>
    <w:rsid w:val="005E6D71"/>
    <w:rPr>
      <w:rFonts w:ascii="Courier New" w:hAnsi="Courier New" w:cs="Courier New"/>
    </w:rPr>
  </w:style>
  <w:style w:type="character" w:customStyle="1" w:styleId="WWCharLFO13LVL9">
    <w:name w:val="WW_CharLFO13LVL9"/>
    <w:rsid w:val="005E6D71"/>
    <w:rPr>
      <w:rFonts w:ascii="Wingdings" w:hAnsi="Wingdings"/>
    </w:rPr>
  </w:style>
  <w:style w:type="character" w:customStyle="1" w:styleId="WWCharLFO15LVL1">
    <w:name w:val="WW_CharLFO15LVL1"/>
    <w:rsid w:val="005E6D7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5E6D71"/>
    <w:rPr>
      <w:rFonts w:ascii="Courier New" w:hAnsi="Courier New" w:cs="Courier New"/>
    </w:rPr>
  </w:style>
  <w:style w:type="character" w:customStyle="1" w:styleId="WWCharLFO15LVL3">
    <w:name w:val="WW_CharLFO15LVL3"/>
    <w:rsid w:val="005E6D71"/>
    <w:rPr>
      <w:rFonts w:ascii="Wingdings" w:hAnsi="Wingdings"/>
    </w:rPr>
  </w:style>
  <w:style w:type="character" w:customStyle="1" w:styleId="WWCharLFO15LVL4">
    <w:name w:val="WW_CharLFO15LVL4"/>
    <w:rsid w:val="005E6D71"/>
    <w:rPr>
      <w:rFonts w:ascii="Symbol" w:hAnsi="Symbol"/>
    </w:rPr>
  </w:style>
  <w:style w:type="character" w:customStyle="1" w:styleId="WWCharLFO15LVL5">
    <w:name w:val="WW_CharLFO15LVL5"/>
    <w:rsid w:val="005E6D71"/>
    <w:rPr>
      <w:rFonts w:ascii="Courier New" w:hAnsi="Courier New" w:cs="Courier New"/>
    </w:rPr>
  </w:style>
  <w:style w:type="character" w:customStyle="1" w:styleId="WWCharLFO15LVL6">
    <w:name w:val="WW_CharLFO15LVL6"/>
    <w:rsid w:val="005E6D71"/>
    <w:rPr>
      <w:rFonts w:ascii="Wingdings" w:hAnsi="Wingdings"/>
    </w:rPr>
  </w:style>
  <w:style w:type="character" w:customStyle="1" w:styleId="WWCharLFO15LVL7">
    <w:name w:val="WW_CharLFO15LVL7"/>
    <w:rsid w:val="005E6D71"/>
    <w:rPr>
      <w:rFonts w:ascii="Symbol" w:hAnsi="Symbol"/>
    </w:rPr>
  </w:style>
  <w:style w:type="character" w:customStyle="1" w:styleId="WWCharLFO15LVL8">
    <w:name w:val="WW_CharLFO15LVL8"/>
    <w:rsid w:val="005E6D71"/>
    <w:rPr>
      <w:rFonts w:ascii="Courier New" w:hAnsi="Courier New" w:cs="Courier New"/>
    </w:rPr>
  </w:style>
  <w:style w:type="character" w:customStyle="1" w:styleId="WWCharLFO15LVL9">
    <w:name w:val="WW_CharLFO15LVL9"/>
    <w:rsid w:val="005E6D71"/>
    <w:rPr>
      <w:rFonts w:ascii="Wingdings" w:hAnsi="Wingdings"/>
    </w:rPr>
  </w:style>
  <w:style w:type="character" w:customStyle="1" w:styleId="Caratteredellanota">
    <w:name w:val="Carattere della nota"/>
    <w:rsid w:val="005E6D71"/>
  </w:style>
  <w:style w:type="paragraph" w:styleId="Testonotaapidipagina">
    <w:name w:val="footnote text"/>
    <w:basedOn w:val="Normale"/>
    <w:rsid w:val="005E6D71"/>
  </w:style>
  <w:style w:type="paragraph" w:styleId="Paragrafoelenco">
    <w:name w:val="List Paragraph"/>
    <w:basedOn w:val="Normale"/>
    <w:rsid w:val="005E6D71"/>
    <w:pPr>
      <w:ind w:left="357" w:hanging="357"/>
    </w:pPr>
  </w:style>
  <w:style w:type="paragraph" w:styleId="Titolo">
    <w:name w:val="Title"/>
    <w:basedOn w:val="Normale"/>
    <w:next w:val="Normale"/>
    <w:autoRedefine/>
    <w:rsid w:val="005E6D71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5E6D71"/>
  </w:style>
  <w:style w:type="paragraph" w:styleId="Intestazione">
    <w:name w:val="header"/>
    <w:basedOn w:val="Normale"/>
    <w:rsid w:val="005E6D71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5E6D71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5E6D71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5E6D71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5E6D71"/>
    <w:rPr>
      <w:b/>
      <w:bCs/>
    </w:rPr>
  </w:style>
  <w:style w:type="paragraph" w:styleId="Testofumetto">
    <w:name w:val="Balloon Text"/>
    <w:basedOn w:val="Normale"/>
    <w:rsid w:val="005E6D71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AtzeniL</cp:lastModifiedBy>
  <cp:revision>2</cp:revision>
  <cp:lastPrinted>2018-02-28T15:30:00Z</cp:lastPrinted>
  <dcterms:created xsi:type="dcterms:W3CDTF">2021-08-03T08:17:00Z</dcterms:created>
  <dcterms:modified xsi:type="dcterms:W3CDTF">2021-08-03T08:17:00Z</dcterms:modified>
</cp:coreProperties>
</file>